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F" w:rsidRPr="005146AF" w:rsidRDefault="005146AF" w:rsidP="005146AF">
      <w:pPr>
        <w:autoSpaceDE w:val="0"/>
        <w:autoSpaceDN w:val="0"/>
        <w:adjustRightInd w:val="0"/>
        <w:ind w:firstLine="567"/>
        <w:jc w:val="center"/>
      </w:pPr>
      <w:r>
        <w:rPr>
          <w:b/>
          <w:color w:val="000000"/>
        </w:rPr>
        <w:t>Новые документ</w:t>
      </w:r>
      <w:r w:rsidR="00400402">
        <w:rPr>
          <w:b/>
          <w:color w:val="000000"/>
        </w:rPr>
        <w:t>ы</w:t>
      </w:r>
      <w:r>
        <w:rPr>
          <w:b/>
          <w:color w:val="000000"/>
        </w:rPr>
        <w:t xml:space="preserve"> в системе «Медицина. </w:t>
      </w:r>
      <w:proofErr w:type="spellStart"/>
      <w:r>
        <w:rPr>
          <w:b/>
          <w:color w:val="000000"/>
        </w:rPr>
        <w:t>Премиум</w:t>
      </w:r>
      <w:proofErr w:type="spellEnd"/>
      <w:r>
        <w:rPr>
          <w:b/>
          <w:color w:val="000000"/>
        </w:rPr>
        <w:t>»</w:t>
      </w:r>
    </w:p>
    <w:p w:rsidR="005146AF" w:rsidRPr="00310E20" w:rsidRDefault="005146AF" w:rsidP="005146AF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5146AF" w:rsidRDefault="005146AF" w:rsidP="005146AF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5146AF" w:rsidRPr="00310E20" w:rsidRDefault="005146AF" w:rsidP="005146AF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310E20">
        <w:rPr>
          <w:b/>
          <w:color w:val="000000"/>
        </w:rPr>
        <w:t>Акты Правительства России</w:t>
      </w:r>
    </w:p>
    <w:p w:rsidR="005146AF" w:rsidRPr="00310E20" w:rsidRDefault="005146AF" w:rsidP="005146AF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5146AF" w:rsidRPr="00310E20" w:rsidRDefault="005146AF" w:rsidP="005146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608984062</w:t>
      </w:r>
      <w:r w:rsidRPr="00310E20">
        <w:rPr>
          <w:color w:val="000000"/>
        </w:rPr>
        <w:t xml:space="preserve">Распоряжение Правительства РФ от 19.10.2021 N 2933-р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плана мероприятий по реализации Государственной стратегии противодействия распространению ВИЧ-инфекции в Российской Федерации на период до 2030 года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</w:p>
    <w:p w:rsidR="005146AF" w:rsidRPr="00310E20" w:rsidRDefault="005146AF" w:rsidP="005146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608984020</w:t>
      </w:r>
      <w:r w:rsidRPr="00310E20">
        <w:rPr>
          <w:color w:val="000000"/>
        </w:rPr>
        <w:t xml:space="preserve">Постановление Правительства РФ от 18.10.2021 N 1760 </w:t>
      </w:r>
      <w:r>
        <w:rPr>
          <w:b/>
          <w:color w:val="000000"/>
        </w:rPr>
        <w:t>«</w:t>
      </w:r>
      <w:r w:rsidRPr="00310E20">
        <w:rPr>
          <w:color w:val="000000"/>
        </w:rPr>
        <w:t>О внесении изменений в Положение о Министерстве здравоохранения Российской Федерации</w:t>
      </w:r>
      <w:r>
        <w:rPr>
          <w:vanish/>
          <w:color w:val="000000"/>
        </w:rPr>
        <w:t>#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</w:p>
    <w:p w:rsidR="005146AF" w:rsidRPr="00310E20" w:rsidRDefault="005146AF" w:rsidP="005146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726524664</w:t>
      </w:r>
      <w:r w:rsidRPr="00310E20">
        <w:rPr>
          <w:color w:val="000000"/>
        </w:rPr>
        <w:t xml:space="preserve">Постановление Правительства РФ от 20.10.2021 N 1803 </w:t>
      </w:r>
      <w:r>
        <w:rPr>
          <w:b/>
          <w:color w:val="000000"/>
        </w:rPr>
        <w:t>«</w:t>
      </w:r>
      <w:r w:rsidRPr="00310E20">
        <w:rPr>
          <w:color w:val="000000"/>
        </w:rPr>
        <w:t>О внесении изменений в Положение о Федеральной службе по надзору в сфере здравоохранения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608944550</w:t>
      </w:r>
      <w:r w:rsidRPr="00310E20">
        <w:rPr>
          <w:color w:val="000000"/>
        </w:rPr>
        <w:t xml:space="preserve">Постановление Правительства РФ от 12.10.2021 N 1737 </w:t>
      </w:r>
      <w:r>
        <w:rPr>
          <w:b/>
          <w:color w:val="000000"/>
        </w:rPr>
        <w:t>«</w:t>
      </w:r>
      <w:r w:rsidRPr="00310E20">
        <w:rPr>
          <w:color w:val="000000"/>
        </w:rPr>
        <w:t xml:space="preserve">Об утверждении Правил переработки наркотических средств, психотропных веществ и их </w:t>
      </w:r>
      <w:proofErr w:type="spellStart"/>
      <w:r w:rsidRPr="00310E20">
        <w:rPr>
          <w:color w:val="000000"/>
        </w:rPr>
        <w:t>прекурсоров</w:t>
      </w:r>
      <w:proofErr w:type="spellEnd"/>
      <w:r w:rsidRPr="00310E20">
        <w:rPr>
          <w:color w:val="000000"/>
        </w:rPr>
        <w:t xml:space="preserve">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608861143</w:t>
      </w:r>
      <w:proofErr w:type="gramStart"/>
      <w:r w:rsidRPr="00310E20">
        <w:rPr>
          <w:color w:val="000000"/>
        </w:rPr>
        <w:t xml:space="preserve">Постановление Правительства РФ от 05.10.2021 N 1688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Правил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прививок, и признании утратившими силу некоторых нормативных правовых актов и отдельных</w:t>
      </w:r>
      <w:proofErr w:type="gramEnd"/>
      <w:r w:rsidRPr="00310E20">
        <w:rPr>
          <w:color w:val="000000"/>
        </w:rPr>
        <w:t xml:space="preserve"> положений нормативных правовых актов Правительства Российской Федерации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310E20">
        <w:rPr>
          <w:vanish/>
          <w:color w:val="000000"/>
        </w:rPr>
        <w:t>#G0#M12291 608791592</w:t>
      </w:r>
      <w:proofErr w:type="gramStart"/>
      <w:r w:rsidRPr="00310E20">
        <w:rPr>
          <w:color w:val="000000"/>
        </w:rPr>
        <w:t xml:space="preserve">Постановление Правительства РФ от 30.09.2021 N 1650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</w:t>
      </w:r>
      <w:proofErr w:type="gramEnd"/>
      <w:r w:rsidRPr="00310E20">
        <w:rPr>
          <w:color w:val="000000"/>
        </w:rPr>
        <w:t xml:space="preserve">, </w:t>
      </w:r>
      <w:proofErr w:type="gramStart"/>
      <w:r w:rsidRPr="00310E20">
        <w:rPr>
          <w:color w:val="000000"/>
        </w:rPr>
        <w:t>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а также о признании утратившими силу некоторых актов Правительства Российской Федерации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.</w:t>
      </w:r>
      <w:r>
        <w:rPr>
          <w:vanish/>
          <w:color w:val="000000"/>
        </w:rPr>
        <w:t>#</w:t>
      </w:r>
      <w:proofErr w:type="gramEnd"/>
    </w:p>
    <w:p w:rsidR="005146AF" w:rsidRPr="00310E20" w:rsidRDefault="005146AF" w:rsidP="005146AF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</w:p>
    <w:p w:rsidR="005146AF" w:rsidRPr="00310E20" w:rsidRDefault="005146AF" w:rsidP="005146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10E20">
        <w:rPr>
          <w:vanish/>
          <w:color w:val="000000"/>
        </w:rPr>
        <w:t>#S#S</w:t>
      </w:r>
    </w:p>
    <w:p w:rsidR="005146AF" w:rsidRDefault="005146AF" w:rsidP="005146A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146AF" w:rsidRPr="00310E20" w:rsidRDefault="005146AF" w:rsidP="005146A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146AF" w:rsidRPr="00310E20" w:rsidRDefault="005146AF" w:rsidP="005146AF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310E20">
        <w:rPr>
          <w:b/>
          <w:color w:val="000000"/>
        </w:rPr>
        <w:t>Акты Минздрава России</w:t>
      </w:r>
    </w:p>
    <w:p w:rsidR="005146AF" w:rsidRPr="00310E20" w:rsidRDefault="005146AF" w:rsidP="005146A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603668795</w:t>
      </w:r>
      <w:r w:rsidRPr="00310E20">
        <w:rPr>
          <w:color w:val="000000"/>
        </w:rPr>
        <w:t xml:space="preserve"> </w:t>
      </w:r>
      <w:r w:rsidRPr="00310E20">
        <w:rPr>
          <w:vanish/>
          <w:color w:val="000000"/>
        </w:rPr>
        <w:t>#G0#M12291 608934689</w:t>
      </w:r>
      <w:r w:rsidRPr="00310E20">
        <w:rPr>
          <w:color w:val="000000"/>
        </w:rPr>
        <w:t xml:space="preserve">Приказ Минздрава России от 06.08.2021 N 839н </w:t>
      </w:r>
      <w:r>
        <w:rPr>
          <w:b/>
          <w:color w:val="000000"/>
        </w:rPr>
        <w:t>«</w:t>
      </w:r>
      <w:r w:rsidRPr="00310E20">
        <w:rPr>
          <w:color w:val="000000"/>
        </w:rPr>
        <w:t xml:space="preserve">О внесении изменения в Порядок организации и оказания Всероссийской службой медицины катастроф медицинской помощи при чрезвычайных ситуациях, в том числе медицинской </w:t>
      </w:r>
      <w:r w:rsidRPr="00310E20">
        <w:rPr>
          <w:color w:val="000000"/>
        </w:rPr>
        <w:lastRenderedPageBreak/>
        <w:t>эвакуации, утвержденный приказом Министерства здравоохранения Российской Федерации от 6 ноября 2020 г. N 1202н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726552977</w:t>
      </w:r>
      <w:r w:rsidRPr="00310E20">
        <w:rPr>
          <w:color w:val="000000"/>
        </w:rPr>
        <w:t xml:space="preserve">Приказ Минздрава России от 22.10.2021 N 1006н </w:t>
      </w:r>
      <w:r>
        <w:rPr>
          <w:b/>
          <w:color w:val="000000"/>
        </w:rPr>
        <w:t>«</w:t>
      </w:r>
      <w:r w:rsidRPr="00310E20">
        <w:rPr>
          <w:color w:val="000000"/>
        </w:rPr>
        <w:t xml:space="preserve">Об утверждении формы медицинской документации "Сертификат о профилактических прививках против новой </w:t>
      </w:r>
      <w:proofErr w:type="spellStart"/>
      <w:r w:rsidRPr="00310E20">
        <w:rPr>
          <w:color w:val="000000"/>
        </w:rPr>
        <w:t>коронавирусной</w:t>
      </w:r>
      <w:proofErr w:type="spellEnd"/>
      <w:r w:rsidRPr="00310E20">
        <w:rPr>
          <w:color w:val="000000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310E20">
        <w:rPr>
          <w:color w:val="000000"/>
        </w:rPr>
        <w:t>коронавирусной</w:t>
      </w:r>
      <w:proofErr w:type="spellEnd"/>
      <w:r w:rsidRPr="00310E20">
        <w:rPr>
          <w:color w:val="000000"/>
        </w:rPr>
        <w:t xml:space="preserve"> инфекцией (COVID-19)" и порядка ее ведения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608974342</w:t>
      </w:r>
      <w:proofErr w:type="gramStart"/>
      <w:r w:rsidRPr="00310E20">
        <w:rPr>
          <w:color w:val="000000"/>
        </w:rPr>
        <w:t xml:space="preserve">Приказ Минздрава России от 18.10.2021 N 997н </w:t>
      </w:r>
      <w:r>
        <w:rPr>
          <w:b/>
          <w:color w:val="000000"/>
        </w:rPr>
        <w:t>«</w:t>
      </w:r>
      <w:r w:rsidRPr="00310E20">
        <w:rPr>
          <w:color w:val="000000"/>
        </w:rPr>
        <w:t>О внесении изменений в приложения N 1 и N 2 к приказу Министерства здравоохранения Российской Федерации от 14 сентября 2021 г. N 922н "Об утверждении порядка и сроков формирования,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</w:t>
      </w:r>
      <w:proofErr w:type="gramEnd"/>
      <w:r w:rsidRPr="00310E20">
        <w:rPr>
          <w:color w:val="000000"/>
        </w:rPr>
        <w:t xml:space="preserve"> оборудования, состава включаемых в них сведений, порядка и сроков формирования и направления заявок на включение мероприятий в такие планы мероприятий, а также форм указанных заявок"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608958723</w:t>
      </w:r>
      <w:r w:rsidRPr="00310E20">
        <w:rPr>
          <w:color w:val="000000"/>
        </w:rPr>
        <w:t xml:space="preserve">Приказ Минздрава России от 24.09.2021 N 936н </w:t>
      </w:r>
      <w:r>
        <w:rPr>
          <w:b/>
          <w:color w:val="000000"/>
        </w:rPr>
        <w:t>«</w:t>
      </w:r>
      <w:r w:rsidRPr="00310E20">
        <w:rPr>
          <w:color w:val="000000"/>
        </w:rPr>
        <w:t xml:space="preserve">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310E20">
        <w:rPr>
          <w:color w:val="000000"/>
        </w:rPr>
        <w:t>ангиопластика</w:t>
      </w:r>
      <w:proofErr w:type="spellEnd"/>
      <w:r w:rsidRPr="00310E20">
        <w:rPr>
          <w:color w:val="000000"/>
        </w:rPr>
        <w:t xml:space="preserve"> коронарных артерий со </w:t>
      </w:r>
      <w:proofErr w:type="spellStart"/>
      <w:r w:rsidRPr="00310E20">
        <w:rPr>
          <w:color w:val="000000"/>
        </w:rPr>
        <w:t>стентированием</w:t>
      </w:r>
      <w:proofErr w:type="spellEnd"/>
      <w:r w:rsidRPr="00310E20">
        <w:rPr>
          <w:color w:val="000000"/>
        </w:rPr>
        <w:t xml:space="preserve"> и </w:t>
      </w:r>
      <w:proofErr w:type="spellStart"/>
      <w:r w:rsidRPr="00310E20">
        <w:rPr>
          <w:color w:val="000000"/>
        </w:rPr>
        <w:t>катетерная</w:t>
      </w:r>
      <w:proofErr w:type="spellEnd"/>
      <w:r w:rsidRPr="00310E20">
        <w:rPr>
          <w:color w:val="000000"/>
        </w:rPr>
        <w:t xml:space="preserve"> абляция по поводу </w:t>
      </w:r>
      <w:proofErr w:type="spellStart"/>
      <w:proofErr w:type="gramStart"/>
      <w:r w:rsidRPr="00310E20">
        <w:rPr>
          <w:color w:val="000000"/>
        </w:rPr>
        <w:t>сердечно-сосудистых</w:t>
      </w:r>
      <w:proofErr w:type="spellEnd"/>
      <w:proofErr w:type="gramEnd"/>
      <w:r w:rsidRPr="00310E20">
        <w:rPr>
          <w:color w:val="000000"/>
        </w:rPr>
        <w:t xml:space="preserve"> заболеваний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>
        <w:rPr>
          <w:vanish/>
          <w:color w:val="000000"/>
        </w:rPr>
        <w:t>#</w:t>
      </w: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608958727</w:t>
      </w:r>
      <w:r w:rsidRPr="00310E20">
        <w:rPr>
          <w:color w:val="000000"/>
        </w:rPr>
        <w:t xml:space="preserve">Приказ Минздрава России от 21.09.2021 N 932н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стандарта первичной медико-санитарной помощи детям при конъюнктивите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608864734</w:t>
      </w:r>
      <w:proofErr w:type="gramStart"/>
      <w:r w:rsidRPr="00310E20">
        <w:rPr>
          <w:color w:val="000000"/>
        </w:rPr>
        <w:t xml:space="preserve">Приказ Минздрава России от 14.09.2021 N 922н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порядка и сроков формирования,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состава включаемых в них сведений, порядка и сроков формирования и направления заявок на включение мероприятий в такие планы мероприятий, а также форм</w:t>
      </w:r>
      <w:proofErr w:type="gramEnd"/>
      <w:r w:rsidRPr="00310E20">
        <w:rPr>
          <w:color w:val="000000"/>
        </w:rPr>
        <w:t xml:space="preserve"> указанных заявок (с изменениями на 18 октября 2021 года)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color w:val="000000"/>
        </w:rPr>
        <w:t xml:space="preserve">Приказ Минздрава России от 03.09.2021 N 908н </w:t>
      </w:r>
      <w:r>
        <w:rPr>
          <w:b/>
          <w:color w:val="000000"/>
        </w:rPr>
        <w:t>«</w:t>
      </w:r>
      <w:r w:rsidRPr="00310E20">
        <w:rPr>
          <w:color w:val="000000"/>
        </w:rPr>
        <w:t>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146AF">
        <w:rPr>
          <w:vanish/>
          <w:color w:val="000000"/>
        </w:rPr>
        <w:t>#G0#M12291 608628005</w:t>
      </w:r>
      <w:proofErr w:type="gramStart"/>
      <w:r w:rsidRPr="005146AF">
        <w:rPr>
          <w:color w:val="000000"/>
        </w:rPr>
        <w:t xml:space="preserve">Приказ Минздрава России от 31.08.2021 N 892н </w:t>
      </w:r>
      <w:r w:rsidRPr="005146AF">
        <w:rPr>
          <w:b/>
          <w:color w:val="000000"/>
        </w:rPr>
        <w:t>«</w:t>
      </w:r>
      <w:r w:rsidRPr="005146AF">
        <w:rPr>
          <w:color w:val="000000"/>
        </w:rPr>
        <w:t xml:space="preserve">Об утверждении стандарта медицинской помощи взрослым при классической </w:t>
      </w:r>
      <w:proofErr w:type="spellStart"/>
      <w:r w:rsidRPr="005146AF">
        <w:rPr>
          <w:color w:val="000000"/>
        </w:rPr>
        <w:t>фенилкетонурии</w:t>
      </w:r>
      <w:proofErr w:type="spellEnd"/>
      <w:r w:rsidRPr="005146AF">
        <w:rPr>
          <w:color w:val="000000"/>
        </w:rPr>
        <w:t xml:space="preserve"> и других видах </w:t>
      </w:r>
      <w:proofErr w:type="spellStart"/>
      <w:r w:rsidRPr="005146AF">
        <w:rPr>
          <w:color w:val="000000"/>
        </w:rPr>
        <w:t>гиперфенилаланинемии</w:t>
      </w:r>
      <w:proofErr w:type="spellEnd"/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5146AF">
        <w:rPr>
          <w:vanish/>
          <w:color w:val="000000"/>
        </w:rPr>
        <w:t>#M12291 608630882</w:t>
      </w:r>
      <w:proofErr w:type="gramEnd"/>
    </w:p>
    <w:p w:rsidR="005146AF" w:rsidRPr="005146AF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146AF">
        <w:rPr>
          <w:color w:val="000000"/>
        </w:rPr>
        <w:t xml:space="preserve">Приказ Минздрава России от 01.09.2021 N 896н </w:t>
      </w:r>
      <w:r w:rsidRPr="005146AF">
        <w:rPr>
          <w:b/>
          <w:color w:val="000000"/>
        </w:rPr>
        <w:t>«</w:t>
      </w:r>
      <w:r w:rsidRPr="005146AF">
        <w:rPr>
          <w:color w:val="000000"/>
        </w:rPr>
        <w:t>Об утверждении стандартов медицинской помощи детям при сифилисе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5146AF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#M12291 608630883</w:t>
      </w:r>
      <w:r w:rsidRPr="00310E20">
        <w:rPr>
          <w:color w:val="000000"/>
        </w:rPr>
        <w:t xml:space="preserve">Приказ Минздрава России от 19.08.2021 N 870н </w:t>
      </w:r>
      <w:r>
        <w:rPr>
          <w:b/>
          <w:color w:val="000000"/>
        </w:rPr>
        <w:t>«</w:t>
      </w:r>
      <w:r w:rsidRPr="00310E20">
        <w:rPr>
          <w:color w:val="000000"/>
        </w:rPr>
        <w:t xml:space="preserve">Об утверждении стандарта медицинской помощи взрослым </w:t>
      </w:r>
      <w:proofErr w:type="gramStart"/>
      <w:r w:rsidRPr="00310E20">
        <w:rPr>
          <w:color w:val="000000"/>
        </w:rPr>
        <w:t>при</w:t>
      </w:r>
      <w:proofErr w:type="gramEnd"/>
      <w:r w:rsidRPr="00310E20">
        <w:rPr>
          <w:color w:val="000000"/>
        </w:rPr>
        <w:t xml:space="preserve"> первичном </w:t>
      </w:r>
      <w:proofErr w:type="spellStart"/>
      <w:r w:rsidRPr="00310E20">
        <w:rPr>
          <w:color w:val="000000"/>
        </w:rPr>
        <w:t>гиперпаратиреозе</w:t>
      </w:r>
      <w:proofErr w:type="spellEnd"/>
      <w:r w:rsidRPr="00310E20">
        <w:rPr>
          <w:color w:val="000000"/>
        </w:rPr>
        <w:t xml:space="preserve"> (диагностика, лечение и диспансерное наблюдение)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#M12291 608644262</w:t>
      </w:r>
      <w:r w:rsidRPr="00310E20">
        <w:rPr>
          <w:color w:val="000000"/>
        </w:rPr>
        <w:t xml:space="preserve">Приказ Минздрава России от 27.08.2021 N 884н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стандарта медицинской помощи взрослым при анемии, обусловленной злокачественными новообразованиями (диагностика и лечение</w:t>
      </w:r>
      <w:r w:rsidR="00400402">
        <w:rPr>
          <w:color w:val="000000"/>
        </w:rPr>
        <w:t>)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.</w:t>
      </w:r>
    </w:p>
    <w:p w:rsidR="005146AF" w:rsidRPr="005146AF" w:rsidRDefault="005146AF" w:rsidP="005146AF">
      <w:pPr>
        <w:autoSpaceDE w:val="0"/>
        <w:autoSpaceDN w:val="0"/>
        <w:adjustRightInd w:val="0"/>
        <w:jc w:val="both"/>
        <w:rPr>
          <w:color w:val="000000"/>
        </w:rPr>
      </w:pPr>
    </w:p>
    <w:p w:rsidR="005146AF" w:rsidRDefault="005146AF" w:rsidP="005146AF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5146AF" w:rsidRDefault="005146AF" w:rsidP="005146AF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5146AF" w:rsidRPr="00310E20" w:rsidRDefault="005146AF" w:rsidP="005146AF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310E20">
        <w:rPr>
          <w:b/>
          <w:color w:val="000000"/>
        </w:rPr>
        <w:lastRenderedPageBreak/>
        <w:t>Акты иных органов власти</w:t>
      </w:r>
    </w:p>
    <w:p w:rsidR="005146AF" w:rsidRPr="00310E20" w:rsidRDefault="005146AF" w:rsidP="005146AF">
      <w:pPr>
        <w:pStyle w:val="a3"/>
        <w:ind w:left="0" w:firstLine="567"/>
        <w:jc w:val="both"/>
        <w:rPr>
          <w:color w:val="000000"/>
        </w:rPr>
      </w:pPr>
    </w:p>
    <w:p w:rsidR="005146AF" w:rsidRPr="00310E20" w:rsidRDefault="005146AF" w:rsidP="005146A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607123607</w:t>
      </w:r>
      <w:r w:rsidRPr="00310E20">
        <w:rPr>
          <w:color w:val="000000"/>
        </w:rPr>
        <w:t xml:space="preserve"> </w:t>
      </w:r>
      <w:r w:rsidRPr="00310E20">
        <w:rPr>
          <w:vanish/>
          <w:color w:val="000000"/>
        </w:rPr>
        <w:t>#G0#M12291 608230802</w:t>
      </w:r>
      <w:r w:rsidRPr="00310E20">
        <w:rPr>
          <w:color w:val="000000"/>
        </w:rPr>
        <w:t xml:space="preserve"> </w:t>
      </w:r>
      <w:r w:rsidRPr="00310E20">
        <w:rPr>
          <w:vanish/>
          <w:color w:val="000000"/>
        </w:rPr>
        <w:t>#G0#M12291 564232464</w:t>
      </w:r>
      <w:r w:rsidRPr="00310E20">
        <w:rPr>
          <w:color w:val="000000"/>
        </w:rPr>
        <w:t xml:space="preserve">Методические рекомендации Минздрава России от 14.10.2021 </w:t>
      </w:r>
      <w:r>
        <w:rPr>
          <w:b/>
          <w:color w:val="000000"/>
        </w:rPr>
        <w:t>«</w:t>
      </w:r>
      <w:r w:rsidRPr="00310E20">
        <w:rPr>
          <w:color w:val="000000"/>
        </w:rPr>
        <w:t xml:space="preserve">Временные методические рекомендации. Профилактика, диагностика и лечение новой </w:t>
      </w:r>
      <w:proofErr w:type="spellStart"/>
      <w:r w:rsidRPr="00310E20">
        <w:rPr>
          <w:color w:val="000000"/>
        </w:rPr>
        <w:t>коронавирусной</w:t>
      </w:r>
      <w:proofErr w:type="spellEnd"/>
      <w:r w:rsidRPr="00310E20">
        <w:rPr>
          <w:color w:val="000000"/>
        </w:rPr>
        <w:t xml:space="preserve"> инфекции (COVID-19) (Версия 13 от 14.10.2021)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608676301</w:t>
      </w:r>
      <w:r w:rsidRPr="00310E20">
        <w:rPr>
          <w:color w:val="000000"/>
        </w:rPr>
        <w:t xml:space="preserve"> </w:t>
      </w:r>
      <w:r w:rsidRPr="00310E20">
        <w:rPr>
          <w:vanish/>
          <w:color w:val="000000"/>
        </w:rPr>
        <w:t>#G0#M12291 726583013</w:t>
      </w:r>
      <w:r w:rsidRPr="00310E20">
        <w:rPr>
          <w:color w:val="000000"/>
        </w:rPr>
        <w:t xml:space="preserve">Приказ </w:t>
      </w:r>
      <w:proofErr w:type="spellStart"/>
      <w:r w:rsidRPr="00310E20">
        <w:rPr>
          <w:color w:val="000000"/>
        </w:rPr>
        <w:t>Росздравнадзора</w:t>
      </w:r>
      <w:proofErr w:type="spellEnd"/>
      <w:r w:rsidRPr="00310E20">
        <w:rPr>
          <w:color w:val="000000"/>
        </w:rPr>
        <w:t xml:space="preserve"> от 22.10.2021 N 10084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Порядка сдачи специального экзамена лицами, получившими медицинское или фармацевтическое образование в иностранных государствах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</w:p>
    <w:p w:rsidR="005146AF" w:rsidRPr="00310E20" w:rsidRDefault="005146AF" w:rsidP="005146A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608935033</w:t>
      </w:r>
      <w:r w:rsidRPr="00310E20">
        <w:rPr>
          <w:color w:val="000000"/>
        </w:rPr>
        <w:t xml:space="preserve">Приказ </w:t>
      </w:r>
      <w:proofErr w:type="spellStart"/>
      <w:r w:rsidRPr="00310E20">
        <w:rPr>
          <w:color w:val="000000"/>
        </w:rPr>
        <w:t>Росздравнадзора</w:t>
      </w:r>
      <w:proofErr w:type="spellEnd"/>
      <w:r w:rsidRPr="00310E20">
        <w:rPr>
          <w:color w:val="000000"/>
        </w:rPr>
        <w:t xml:space="preserve"> от 08.09.2021 N 8609 </w:t>
      </w:r>
      <w:r>
        <w:rPr>
          <w:b/>
          <w:color w:val="000000"/>
        </w:rPr>
        <w:t>«</w:t>
      </w:r>
      <w:r w:rsidRPr="00310E20">
        <w:rPr>
          <w:color w:val="000000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биомедицинских клеточных продуктов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;</w:t>
      </w:r>
      <w:r w:rsidRPr="00310E20">
        <w:rPr>
          <w:vanish/>
          <w:color w:val="000000"/>
        </w:rPr>
        <w:t>#S</w:t>
      </w:r>
    </w:p>
    <w:p w:rsidR="005146AF" w:rsidRPr="00310E20" w:rsidRDefault="005146AF" w:rsidP="005146A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10E20">
        <w:rPr>
          <w:vanish/>
          <w:color w:val="000000"/>
        </w:rPr>
        <w:t>#G0#M12291 608954772</w:t>
      </w:r>
      <w:r w:rsidRPr="00310E20">
        <w:rPr>
          <w:color w:val="000000"/>
        </w:rPr>
        <w:t xml:space="preserve">Постановление Главного государственного санитарного врача РФ от 11.10.2021 N 25 </w:t>
      </w:r>
      <w:r>
        <w:rPr>
          <w:b/>
          <w:color w:val="000000"/>
        </w:rPr>
        <w:t>«</w:t>
      </w:r>
      <w:r w:rsidRPr="00310E20">
        <w:rPr>
          <w:color w:val="000000"/>
        </w:rPr>
        <w:t xml:space="preserve">О внесении изменения в санитарно-эпидемиологические правила СП 3.1.3597-20 "Профилактика новой </w:t>
      </w:r>
      <w:proofErr w:type="spellStart"/>
      <w:r w:rsidRPr="00310E20">
        <w:rPr>
          <w:color w:val="000000"/>
        </w:rPr>
        <w:t>коронавирусной</w:t>
      </w:r>
      <w:proofErr w:type="spellEnd"/>
      <w:r w:rsidRPr="00310E20">
        <w:rPr>
          <w:color w:val="000000"/>
        </w:rPr>
        <w:t xml:space="preserve"> инфекции (COVID-19)", утвержденные постановлением Главного государственного санитарного врача Российской Федерации от 22.05.2020 N 15</w:t>
      </w:r>
      <w:r>
        <w:rPr>
          <w:b/>
          <w:color w:val="000000"/>
        </w:rPr>
        <w:t>»</w:t>
      </w:r>
      <w:r w:rsidRPr="00310E20">
        <w:rPr>
          <w:vanish/>
          <w:color w:val="000000"/>
        </w:rPr>
        <w:t>#S</w:t>
      </w:r>
      <w:r>
        <w:rPr>
          <w:color w:val="000000"/>
        </w:rPr>
        <w:t>.</w:t>
      </w:r>
      <w:r>
        <w:rPr>
          <w:vanish/>
          <w:color w:val="000000"/>
        </w:rPr>
        <w:t>#</w:t>
      </w:r>
    </w:p>
    <w:p w:rsidR="005146AF" w:rsidRPr="00310E20" w:rsidRDefault="005146AF" w:rsidP="005146AF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CB405B" w:rsidRDefault="00CB405B"/>
    <w:sectPr w:rsidR="00CB405B" w:rsidSect="004C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544"/>
    <w:multiLevelType w:val="hybridMultilevel"/>
    <w:tmpl w:val="3B0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4B8B"/>
    <w:multiLevelType w:val="hybridMultilevel"/>
    <w:tmpl w:val="C29A01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85EE5"/>
    <w:multiLevelType w:val="hybridMultilevel"/>
    <w:tmpl w:val="C5189C6A"/>
    <w:lvl w:ilvl="0" w:tplc="ED80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093D39"/>
    <w:multiLevelType w:val="hybridMultilevel"/>
    <w:tmpl w:val="F3E0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51F8"/>
    <w:multiLevelType w:val="hybridMultilevel"/>
    <w:tmpl w:val="C6FC431A"/>
    <w:lvl w:ilvl="0" w:tplc="04190001">
      <w:start w:val="1"/>
      <w:numFmt w:val="bullet"/>
      <w:lvlText w:val=""/>
      <w:lvlJc w:val="left"/>
      <w:pPr>
        <w:ind w:left="113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6AF"/>
    <w:rsid w:val="00400402"/>
    <w:rsid w:val="005146AF"/>
    <w:rsid w:val="00925668"/>
    <w:rsid w:val="00CB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46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Александра Александровна</dc:creator>
  <cp:keywords/>
  <dc:description/>
  <cp:lastModifiedBy>Санина Александра Александровна</cp:lastModifiedBy>
  <cp:revision>3</cp:revision>
  <dcterms:created xsi:type="dcterms:W3CDTF">2021-11-03T11:32:00Z</dcterms:created>
  <dcterms:modified xsi:type="dcterms:W3CDTF">2021-11-08T08:04:00Z</dcterms:modified>
</cp:coreProperties>
</file>